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D0" w:rsidRDefault="00E511D0" w:rsidP="00E511D0">
      <w:pPr>
        <w:ind w:left="-1134"/>
        <w:jc w:val="both"/>
      </w:pPr>
      <w:r w:rsidRPr="00E511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8pt;height:802.2pt">
            <v:imagedata r:id="rId8" o:title="Положение о библиотеке муниципального бюджетного общеобразовательного учреждения Образовательный комплекс Перспектива города Губкина Белгородской области"/>
          </v:shape>
        </w:pict>
      </w:r>
    </w:p>
    <w:p w:rsidR="0072374A" w:rsidRPr="00574502" w:rsidRDefault="0072374A" w:rsidP="00E511D0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lastRenderedPageBreak/>
        <w:t xml:space="preserve">и свобод человека, стремления к межэтническому миру и согласию, готовности к диалогу. 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1.3. 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1.4. 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 xml:space="preserve">1.5. В соответствии с </w:t>
      </w:r>
      <w:hyperlink r:id="rId9" w:tooltip="Федеральный закон Российской Федерации" w:history="1">
        <w:r w:rsidR="00776239" w:rsidRPr="00574502">
          <w:rPr>
            <w:color w:val="000000"/>
            <w:sz w:val="28"/>
            <w:szCs w:val="28"/>
          </w:rPr>
          <w:t>Федеральным З</w:t>
        </w:r>
        <w:r w:rsidRPr="00574502">
          <w:rPr>
            <w:color w:val="000000"/>
            <w:sz w:val="28"/>
            <w:szCs w:val="28"/>
          </w:rPr>
          <w:t>аконом</w:t>
        </w:r>
      </w:hyperlink>
      <w:r w:rsidRPr="00574502">
        <w:rPr>
          <w:color w:val="000000"/>
          <w:sz w:val="28"/>
          <w:szCs w:val="28"/>
        </w:rPr>
        <w:t xml:space="preserve"> «О противодействии экстремистской деятельности» № 114-ФЗ от 25 июля 2002 года</w:t>
      </w:r>
      <w:r w:rsidR="00A22519" w:rsidRPr="00574502">
        <w:rPr>
          <w:color w:val="000000"/>
          <w:sz w:val="28"/>
          <w:szCs w:val="28"/>
        </w:rPr>
        <w:t xml:space="preserve"> с изменениями от 1</w:t>
      </w:r>
      <w:r w:rsidR="0077143E" w:rsidRPr="00574502">
        <w:rPr>
          <w:color w:val="000000"/>
          <w:sz w:val="28"/>
          <w:szCs w:val="28"/>
        </w:rPr>
        <w:t>4 июля 2022</w:t>
      </w:r>
      <w:r w:rsidR="00A22519" w:rsidRPr="00574502">
        <w:rPr>
          <w:color w:val="000000"/>
          <w:sz w:val="28"/>
          <w:szCs w:val="28"/>
        </w:rPr>
        <w:t xml:space="preserve"> года</w:t>
      </w:r>
      <w:r w:rsidRPr="00574502">
        <w:rPr>
          <w:color w:val="000000"/>
          <w:sz w:val="28"/>
          <w:szCs w:val="28"/>
        </w:rPr>
        <w:t xml:space="preserve"> в школьной библиотеке запрещено распространение, производство, хранение и использование литературы экстремисткой направленности.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1.6. Закон определяет экстремистские материалы как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1.7</w:t>
      </w:r>
      <w:r w:rsidR="00754B07" w:rsidRPr="00574502">
        <w:rPr>
          <w:color w:val="000000"/>
          <w:sz w:val="28"/>
          <w:szCs w:val="28"/>
        </w:rPr>
        <w:t>. В соответствии с Федеральным З</w:t>
      </w:r>
      <w:r w:rsidRPr="00574502">
        <w:rPr>
          <w:color w:val="000000"/>
          <w:sz w:val="28"/>
          <w:szCs w:val="28"/>
        </w:rPr>
        <w:t>аконом РФ от 29.12.2010 № 436 «О защите детей от информации, причиняющей вред их здоровью и развитию»</w:t>
      </w:r>
      <w:r w:rsidR="00754B07" w:rsidRPr="00574502">
        <w:rPr>
          <w:color w:val="000000"/>
          <w:sz w:val="28"/>
          <w:szCs w:val="28"/>
        </w:rPr>
        <w:t xml:space="preserve"> (в редакции федеральных законов от 28.07.2012 № 139-ФЗ, от 05.04.2013 № 50-ФЗ, от 29.06.2013 № 135-ФЗ, от 02.07.2013 № 185-ФЗ, от 14.10.2014 № 307-ФЗ, от 29.06.2015 № 179-ФЗ, от 01.05.2017 № 87-ФЗ, от 29.07.2018 № 242-ФЗ, от 18.12.2018 № 472-ФЗ, от 01.05.2019 № 93-ФЗ, от 31.07.2020 № 303-ФЗ, от 05.04.2021 № 65-ФЗ, от 11.06.2021 № 170-ФЗ, от 01.07.2021 № 264-ФЗ) б</w:t>
      </w:r>
      <w:r w:rsidRPr="00574502">
        <w:rPr>
          <w:color w:val="000000"/>
          <w:sz w:val="28"/>
          <w:szCs w:val="28"/>
        </w:rPr>
        <w:t>иб</w:t>
      </w:r>
      <w:r w:rsidR="0046251A" w:rsidRPr="00574502">
        <w:rPr>
          <w:color w:val="000000"/>
          <w:sz w:val="28"/>
          <w:szCs w:val="28"/>
        </w:rPr>
        <w:t xml:space="preserve">лиотекарь </w:t>
      </w:r>
      <w:r w:rsidRPr="00574502">
        <w:rPr>
          <w:color w:val="000000"/>
          <w:sz w:val="28"/>
          <w:szCs w:val="28"/>
        </w:rPr>
        <w:t xml:space="preserve"> выявляет и исключает из открытого доступа отдела обслуживания обучающихся печатные издания, соответствующие знаку информационной продукции 16+, 18+.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1.8.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72374A" w:rsidRDefault="0072374A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lastRenderedPageBreak/>
        <w:t>1.9. Настоящее положение определяет уровень базисных требований к библиотеке муниципального бюджетного общеобраз</w:t>
      </w:r>
      <w:r w:rsidR="008F21C7" w:rsidRPr="00574502">
        <w:rPr>
          <w:color w:val="000000"/>
          <w:sz w:val="28"/>
          <w:szCs w:val="28"/>
        </w:rPr>
        <w:t>овательного учреждения « Образовательный комплекс «Перспектива</w:t>
      </w:r>
      <w:r w:rsidRPr="00574502">
        <w:rPr>
          <w:color w:val="000000"/>
          <w:sz w:val="28"/>
          <w:szCs w:val="28"/>
        </w:rPr>
        <w:t>».</w:t>
      </w:r>
    </w:p>
    <w:p w:rsidR="00574502" w:rsidRPr="00574502" w:rsidRDefault="00574502" w:rsidP="00574502">
      <w:pPr>
        <w:jc w:val="both"/>
        <w:rPr>
          <w:sz w:val="28"/>
          <w:szCs w:val="28"/>
        </w:rPr>
      </w:pPr>
    </w:p>
    <w:p w:rsidR="0072374A" w:rsidRDefault="00574502" w:rsidP="0057450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ЗАДАЧИ БИБЛИОТЕКИ</w:t>
      </w:r>
    </w:p>
    <w:p w:rsidR="00574502" w:rsidRPr="00574502" w:rsidRDefault="00574502" w:rsidP="00574502">
      <w:pPr>
        <w:jc w:val="center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2.1.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 меры, направленные на предупреждение экстремисткой деятельности. Распространение среди читателей библиотеки информационных материалов, содействующих повышению уровня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2.2. 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2.3. 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2.4. 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2.5. Защита детей от информации, причиняющей вред их здоровью и развитию.</w:t>
      </w:r>
    </w:p>
    <w:p w:rsidR="0072374A" w:rsidRDefault="00574502" w:rsidP="00574502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574502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ОСНОВНЫЕ ФУНКЦИИ</w:t>
      </w:r>
    </w:p>
    <w:p w:rsidR="00574502" w:rsidRPr="00574502" w:rsidRDefault="00574502" w:rsidP="00574502">
      <w:pPr>
        <w:ind w:left="360"/>
        <w:jc w:val="center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3.1.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72374A" w:rsidRPr="00574502" w:rsidRDefault="0072374A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t>3.2.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</w:t>
      </w:r>
      <w:r w:rsidRPr="00574502">
        <w:rPr>
          <w:color w:val="000000"/>
          <w:sz w:val="28"/>
          <w:szCs w:val="28"/>
        </w:rPr>
        <w:lastRenderedPageBreak/>
        <w:t xml:space="preserve">популярной литературы, периодических изданий для учащихся; научно-педагогической, методической, справочной литературы, </w:t>
      </w:r>
    </w:p>
    <w:p w:rsidR="0072374A" w:rsidRPr="00574502" w:rsidRDefault="0072374A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t>периодических изданий для педагогических работников на традицио</w:t>
      </w:r>
      <w:r w:rsidR="00885E31" w:rsidRPr="00574502">
        <w:rPr>
          <w:color w:val="000000"/>
          <w:sz w:val="28"/>
          <w:szCs w:val="28"/>
        </w:rPr>
        <w:t>нных и нетрадиционных носителях</w:t>
      </w:r>
      <w:r w:rsidR="00044543" w:rsidRPr="00574502">
        <w:rPr>
          <w:color w:val="000000"/>
          <w:sz w:val="28"/>
          <w:szCs w:val="28"/>
        </w:rPr>
        <w:t xml:space="preserve"> (</w:t>
      </w:r>
      <w:proofErr w:type="spellStart"/>
      <w:r w:rsidR="00885E31" w:rsidRPr="00574502">
        <w:rPr>
          <w:color w:val="000000"/>
          <w:sz w:val="28"/>
          <w:szCs w:val="28"/>
        </w:rPr>
        <w:t>аудиокасеты</w:t>
      </w:r>
      <w:proofErr w:type="spellEnd"/>
      <w:r w:rsidR="00044543" w:rsidRPr="00574502">
        <w:rPr>
          <w:color w:val="000000"/>
          <w:sz w:val="28"/>
          <w:szCs w:val="28"/>
        </w:rPr>
        <w:t xml:space="preserve">, диски, </w:t>
      </w:r>
      <w:proofErr w:type="spellStart"/>
      <w:r w:rsidR="00044543" w:rsidRPr="00574502">
        <w:rPr>
          <w:color w:val="000000"/>
          <w:sz w:val="28"/>
          <w:szCs w:val="28"/>
        </w:rPr>
        <w:t>флэш-карты</w:t>
      </w:r>
      <w:proofErr w:type="spellEnd"/>
      <w:r w:rsidR="00044543" w:rsidRPr="00574502">
        <w:rPr>
          <w:color w:val="000000"/>
          <w:sz w:val="28"/>
          <w:szCs w:val="28"/>
        </w:rPr>
        <w:t>)</w:t>
      </w:r>
      <w:r w:rsidR="00885E31" w:rsidRPr="00574502">
        <w:rPr>
          <w:color w:val="000000"/>
          <w:sz w:val="28"/>
          <w:szCs w:val="28"/>
        </w:rPr>
        <w:t xml:space="preserve">, в том числе    </w:t>
      </w:r>
      <w:r w:rsidR="00044543" w:rsidRPr="00574502">
        <w:rPr>
          <w:color w:val="000000"/>
          <w:sz w:val="28"/>
          <w:szCs w:val="28"/>
        </w:rPr>
        <w:t>цифровые</w:t>
      </w:r>
      <w:r w:rsidR="00776239" w:rsidRPr="00574502">
        <w:rPr>
          <w:color w:val="000000"/>
          <w:sz w:val="28"/>
          <w:szCs w:val="28"/>
        </w:rPr>
        <w:t xml:space="preserve"> </w:t>
      </w:r>
      <w:r w:rsidR="00044543" w:rsidRPr="00574502">
        <w:rPr>
          <w:color w:val="000000"/>
          <w:sz w:val="28"/>
          <w:szCs w:val="28"/>
        </w:rPr>
        <w:t xml:space="preserve">(электронные ресурсы)  библиотеки, </w:t>
      </w:r>
      <w:r w:rsidR="00885E31" w:rsidRPr="00574502">
        <w:rPr>
          <w:color w:val="000000"/>
          <w:sz w:val="28"/>
          <w:szCs w:val="28"/>
        </w:rPr>
        <w:t xml:space="preserve"> </w:t>
      </w:r>
      <w:r w:rsidR="00044543" w:rsidRPr="00574502">
        <w:rPr>
          <w:color w:val="000000"/>
          <w:sz w:val="28"/>
          <w:szCs w:val="28"/>
        </w:rPr>
        <w:t>обеспечивающие доступ к профессиональным базам данных</w:t>
      </w:r>
      <w:r w:rsidR="003B5D80" w:rsidRPr="00574502">
        <w:rPr>
          <w:color w:val="000000"/>
          <w:sz w:val="28"/>
          <w:szCs w:val="28"/>
        </w:rPr>
        <w:t>, информационным справочным и поисковым системам, а также иным</w:t>
      </w:r>
      <w:r w:rsidR="00885E31" w:rsidRPr="00574502">
        <w:rPr>
          <w:color w:val="000000"/>
          <w:sz w:val="28"/>
          <w:szCs w:val="28"/>
        </w:rPr>
        <w:t xml:space="preserve">  инф</w:t>
      </w:r>
      <w:r w:rsidR="003B5D80" w:rsidRPr="00574502">
        <w:rPr>
          <w:color w:val="000000"/>
          <w:sz w:val="28"/>
          <w:szCs w:val="28"/>
        </w:rPr>
        <w:t>ормационным ресурсам.</w:t>
      </w:r>
    </w:p>
    <w:p w:rsidR="003B5D80" w:rsidRPr="00574502" w:rsidRDefault="00C3072B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t>3.3</w:t>
      </w:r>
      <w:r w:rsidR="003B5D80" w:rsidRPr="00574502">
        <w:rPr>
          <w:color w:val="000000"/>
          <w:sz w:val="28"/>
          <w:szCs w:val="28"/>
        </w:rPr>
        <w:t>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3B5D80" w:rsidRPr="00574502" w:rsidRDefault="003B5D80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Нормы обеспеченности образовательной деятельности учебными изданиями в расчете на одного обучающегося</w:t>
      </w:r>
      <w:r w:rsidR="0046251A" w:rsidRPr="00574502">
        <w:rPr>
          <w:color w:val="000000"/>
          <w:sz w:val="28"/>
          <w:szCs w:val="28"/>
        </w:rPr>
        <w:t xml:space="preserve">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72374A" w:rsidRPr="00574502" w:rsidRDefault="00C3072B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t>3.4</w:t>
      </w:r>
      <w:r w:rsidR="0072374A" w:rsidRPr="00574502">
        <w:rPr>
          <w:color w:val="000000"/>
          <w:sz w:val="28"/>
          <w:szCs w:val="28"/>
        </w:rPr>
        <w:t>. Обеспечивает защиту детей от вредной для их здоровья и развития информации.</w:t>
      </w:r>
    </w:p>
    <w:p w:rsidR="00C3072B" w:rsidRPr="00574502" w:rsidRDefault="00C3072B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3.5. В целях исключения возможности массового распространения экстремистских материалов осуществлять не реже 1 раза в месяц проверку «Федерального списка экстремистских материалов» на наличие изменений и дополнений.</w:t>
      </w:r>
    </w:p>
    <w:p w:rsidR="0072374A" w:rsidRPr="00574502" w:rsidRDefault="00C3072B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3.6</w:t>
      </w:r>
      <w:r w:rsidR="0072374A" w:rsidRPr="00574502">
        <w:rPr>
          <w:sz w:val="28"/>
          <w:szCs w:val="28"/>
        </w:rPr>
        <w:t>. Осуществляет сверку поступающих в библиотеку документов (на любых носителях) с Федеральным списком запрещенных материалов экстремистского сод</w:t>
      </w:r>
      <w:r w:rsidRPr="00574502">
        <w:rPr>
          <w:sz w:val="28"/>
          <w:szCs w:val="28"/>
        </w:rPr>
        <w:t>ержания не реже 1 раза в квартал</w:t>
      </w:r>
      <w:r w:rsidR="0072374A" w:rsidRPr="00574502">
        <w:rPr>
          <w:sz w:val="28"/>
          <w:szCs w:val="28"/>
        </w:rPr>
        <w:t>. Проделанная работа фиксируется в «Журнале сверки с «Федеральным списком экстремистских материалов». При обнаружении запрещенных материалов экстремистского содержания составляется акт с целью недопущения попадания их в фонд открытого доступа.</w:t>
      </w:r>
    </w:p>
    <w:p w:rsidR="0072374A" w:rsidRPr="00574502" w:rsidRDefault="00C3072B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3.7</w:t>
      </w:r>
      <w:r w:rsidR="0072374A" w:rsidRPr="00574502">
        <w:rPr>
          <w:color w:val="000000"/>
          <w:sz w:val="28"/>
          <w:szCs w:val="28"/>
        </w:rPr>
        <w:t>. Организация и ведение электронного каталога. Обеспечивает информирование пользователей об информационной продукции.</w:t>
      </w:r>
    </w:p>
    <w:p w:rsidR="0072374A" w:rsidRPr="00574502" w:rsidRDefault="00C3072B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3.8</w:t>
      </w:r>
      <w:r w:rsidR="0072374A" w:rsidRPr="00574502">
        <w:rPr>
          <w:color w:val="000000"/>
          <w:sz w:val="28"/>
          <w:szCs w:val="28"/>
        </w:rPr>
        <w:t>. Осуществление дифференцированного библиотечно-информационного обслуживания обучающихся:</w:t>
      </w:r>
    </w:p>
    <w:p w:rsidR="0072374A" w:rsidRPr="00574502" w:rsidRDefault="0072374A" w:rsidP="00574502">
      <w:pPr>
        <w:numPr>
          <w:ilvl w:val="0"/>
          <w:numId w:val="7"/>
        </w:num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72374A" w:rsidRPr="00574502" w:rsidRDefault="0072374A" w:rsidP="00574502">
      <w:pPr>
        <w:numPr>
          <w:ilvl w:val="0"/>
          <w:numId w:val="7"/>
        </w:num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проводит с обучающимися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72374A" w:rsidRPr="00574502" w:rsidRDefault="0072374A" w:rsidP="00574502">
      <w:pPr>
        <w:numPr>
          <w:ilvl w:val="0"/>
          <w:numId w:val="7"/>
        </w:num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 xml:space="preserve">организует массовые мероприятия, ориентированные на развитие общей и читательской культуры личности, оказывает содействие при </w:t>
      </w:r>
      <w:r w:rsidRPr="00574502">
        <w:rPr>
          <w:color w:val="000000"/>
          <w:sz w:val="28"/>
          <w:szCs w:val="28"/>
        </w:rPr>
        <w:lastRenderedPageBreak/>
        <w:t>организации внеурочной деятельности, организуемой в условиях реализации ФГОС, содействует развитию критического мышления;</w:t>
      </w:r>
    </w:p>
    <w:p w:rsidR="0072374A" w:rsidRPr="00574502" w:rsidRDefault="0072374A" w:rsidP="00574502">
      <w:pPr>
        <w:numPr>
          <w:ilvl w:val="0"/>
          <w:numId w:val="7"/>
        </w:num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ведет библиотечно-информационное обслуживание с учетом запросов обучающихся;</w:t>
      </w:r>
    </w:p>
    <w:p w:rsidR="0072374A" w:rsidRPr="00574502" w:rsidRDefault="0072374A" w:rsidP="00574502">
      <w:pPr>
        <w:numPr>
          <w:ilvl w:val="0"/>
          <w:numId w:val="7"/>
        </w:num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не допускает обучающихся к Интернет-ресурсам, электронным документам экстремистского характера.</w:t>
      </w:r>
    </w:p>
    <w:p w:rsidR="0072374A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3.9</w:t>
      </w:r>
      <w:r w:rsidR="0072374A" w:rsidRPr="00574502">
        <w:rPr>
          <w:color w:val="000000"/>
          <w:sz w:val="28"/>
          <w:szCs w:val="28"/>
        </w:rPr>
        <w:t>. Осуществление дифференцированного библиотечно-информационного обслуживания педагогических работников: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удовлетворяет запросы, связанные с обучением, воспитанием и здоровьем детей;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содействует профессиональной компетенции, повышению квалификации, создание условий для их самообразования и профессионального образования;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организует доступ к педагогической информации на любых носителях.</w:t>
      </w:r>
    </w:p>
    <w:p w:rsidR="0072374A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3.10</w:t>
      </w:r>
      <w:r w:rsidR="0072374A" w:rsidRPr="00574502">
        <w:rPr>
          <w:color w:val="000000"/>
          <w:sz w:val="28"/>
          <w:szCs w:val="28"/>
        </w:rPr>
        <w:t>.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2374A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3.11</w:t>
      </w:r>
      <w:r w:rsidR="0072374A" w:rsidRPr="00574502">
        <w:rPr>
          <w:color w:val="000000"/>
          <w:sz w:val="28"/>
          <w:szCs w:val="28"/>
        </w:rPr>
        <w:t>. 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</w:p>
    <w:p w:rsidR="0072374A" w:rsidRPr="00574502" w:rsidRDefault="0046251A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t>3.12</w:t>
      </w:r>
      <w:r w:rsidR="0072374A" w:rsidRPr="00574502">
        <w:rPr>
          <w:color w:val="000000"/>
          <w:sz w:val="28"/>
          <w:szCs w:val="28"/>
        </w:rPr>
        <w:t>. Повышение квалификации сотрудников, создание условий для их самообразования и профессионального образования.</w:t>
      </w:r>
    </w:p>
    <w:p w:rsidR="00776239" w:rsidRPr="00574502" w:rsidRDefault="00776239" w:rsidP="00574502">
      <w:pPr>
        <w:jc w:val="both"/>
        <w:rPr>
          <w:sz w:val="28"/>
          <w:szCs w:val="28"/>
        </w:rPr>
      </w:pPr>
    </w:p>
    <w:p w:rsidR="0072374A" w:rsidRPr="00574502" w:rsidRDefault="00574502" w:rsidP="00574502">
      <w:pPr>
        <w:jc w:val="center"/>
        <w:rPr>
          <w:b/>
          <w:bCs/>
          <w:color w:val="000000"/>
          <w:sz w:val="28"/>
          <w:szCs w:val="28"/>
        </w:rPr>
      </w:pPr>
      <w:r w:rsidRPr="00574502">
        <w:rPr>
          <w:b/>
          <w:bCs/>
          <w:color w:val="000000"/>
          <w:sz w:val="28"/>
          <w:szCs w:val="28"/>
        </w:rPr>
        <w:t>4. ОРГА</w:t>
      </w:r>
      <w:r>
        <w:rPr>
          <w:b/>
          <w:bCs/>
          <w:color w:val="000000"/>
          <w:sz w:val="28"/>
          <w:szCs w:val="28"/>
        </w:rPr>
        <w:t>НИЗАЦИЯ ДЕЯТЕЛЬНОСТИ БИБЛИОТЕКИ</w:t>
      </w:r>
    </w:p>
    <w:p w:rsidR="00776239" w:rsidRPr="00574502" w:rsidRDefault="00776239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4.1. Структура школьной библиотеки: абонемент, читальный зал, хранилище учебников.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4.2. Осуществляется библиотечно-информационное обслуживание на основе библиотечно-информационных ресурсов в соответствии с учебно-воспитательным планом школы, программами, проектами и планом работы библиотеки;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 xml:space="preserve">4.3. Контроль за фондом библиотеки (материалы экстремистского характера), электронными документами, интернет-сайтами (доступ к которым возможен с компьютеров, установленных в библиотеке) и Интернет-ресурсами осуществляет </w:t>
      </w:r>
      <w:r w:rsidR="009F7DA3" w:rsidRPr="00574502">
        <w:rPr>
          <w:color w:val="000000"/>
          <w:sz w:val="28"/>
          <w:szCs w:val="28"/>
        </w:rPr>
        <w:t>администрация</w:t>
      </w:r>
      <w:r w:rsidRPr="00574502">
        <w:rPr>
          <w:color w:val="000000"/>
          <w:sz w:val="28"/>
          <w:szCs w:val="28"/>
        </w:rPr>
        <w:t xml:space="preserve"> школы (доступ заблокирован фильтром).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72374A" w:rsidRPr="00574502" w:rsidRDefault="0072374A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t>4.5. Организовывается взаимодействие с библиотеками города.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4.6. Происходит систематическое информирование читателей о деятельности библиотеки, в том числе через школьный сайт. Ссылка на Федеральный список экстремистских матери</w:t>
      </w:r>
      <w:r w:rsidR="009F7DA3" w:rsidRPr="00574502">
        <w:rPr>
          <w:color w:val="000000"/>
          <w:sz w:val="28"/>
          <w:szCs w:val="28"/>
        </w:rPr>
        <w:t xml:space="preserve">алов размещена </w:t>
      </w:r>
      <w:r w:rsidR="009F7DA3" w:rsidRPr="00574502">
        <w:rPr>
          <w:sz w:val="28"/>
          <w:szCs w:val="28"/>
        </w:rPr>
        <w:t xml:space="preserve">на </w:t>
      </w:r>
      <w:r w:rsidR="0077143E" w:rsidRPr="00574502">
        <w:rPr>
          <w:sz w:val="28"/>
          <w:szCs w:val="28"/>
        </w:rPr>
        <w:t>школьном сайте</w:t>
      </w:r>
      <w:r w:rsidRPr="00574502">
        <w:rPr>
          <w:sz w:val="28"/>
          <w:szCs w:val="28"/>
        </w:rPr>
        <w:t xml:space="preserve"> (Сайт Министерства юстиции РФ)</w:t>
      </w:r>
      <w:r w:rsidRPr="00574502">
        <w:rPr>
          <w:color w:val="000000"/>
          <w:sz w:val="28"/>
          <w:szCs w:val="28"/>
        </w:rPr>
        <w:t xml:space="preserve"> </w:t>
      </w:r>
      <w:r w:rsidR="0077143E" w:rsidRPr="00574502">
        <w:rPr>
          <w:sz w:val="28"/>
          <w:szCs w:val="28"/>
        </w:rPr>
        <w:t xml:space="preserve"> </w:t>
      </w:r>
      <w:hyperlink r:id="rId10" w:history="1">
        <w:r w:rsidRPr="00574502">
          <w:rPr>
            <w:color w:val="000000"/>
            <w:sz w:val="28"/>
            <w:szCs w:val="28"/>
            <w:u w:val="single"/>
          </w:rPr>
          <w:t>http://minjust.ru/extremist-materials</w:t>
        </w:r>
      </w:hyperlink>
      <w:r w:rsidR="0077143E" w:rsidRPr="00574502">
        <w:rPr>
          <w:color w:val="000000"/>
          <w:sz w:val="28"/>
          <w:szCs w:val="28"/>
          <w:u w:val="single"/>
        </w:rPr>
        <w:t xml:space="preserve"> 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72374A" w:rsidRPr="00574502" w:rsidRDefault="0072374A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lastRenderedPageBreak/>
        <w:t>4.8. Организуется работа по сохранности библиотечного фонда.</w:t>
      </w:r>
    </w:p>
    <w:p w:rsidR="00776239" w:rsidRPr="00574502" w:rsidRDefault="00776239" w:rsidP="00574502">
      <w:pPr>
        <w:jc w:val="both"/>
        <w:rPr>
          <w:sz w:val="28"/>
          <w:szCs w:val="28"/>
        </w:rPr>
      </w:pPr>
    </w:p>
    <w:p w:rsidR="0072374A" w:rsidRPr="00574502" w:rsidRDefault="00574502" w:rsidP="00574502">
      <w:pPr>
        <w:jc w:val="center"/>
        <w:rPr>
          <w:b/>
          <w:bCs/>
          <w:color w:val="000000"/>
          <w:sz w:val="28"/>
          <w:szCs w:val="28"/>
        </w:rPr>
      </w:pPr>
      <w:r w:rsidRPr="00574502">
        <w:rPr>
          <w:b/>
          <w:bCs/>
          <w:color w:val="000000"/>
          <w:sz w:val="28"/>
          <w:szCs w:val="28"/>
        </w:rPr>
        <w:t>5. УПРАВЛЕНИЕ, ШТАТЫ</w:t>
      </w:r>
    </w:p>
    <w:p w:rsidR="00776239" w:rsidRPr="00574502" w:rsidRDefault="00776239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5.1. Общее руководство деятельностью школьной библио</w:t>
      </w:r>
      <w:r w:rsidR="0077143E" w:rsidRPr="00574502">
        <w:rPr>
          <w:color w:val="000000"/>
          <w:sz w:val="28"/>
          <w:szCs w:val="28"/>
        </w:rPr>
        <w:t>теки осуществляет директор</w:t>
      </w:r>
      <w:r w:rsidRPr="00574502">
        <w:rPr>
          <w:color w:val="000000"/>
          <w:sz w:val="28"/>
          <w:szCs w:val="28"/>
        </w:rPr>
        <w:t>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72374A" w:rsidRPr="00574502" w:rsidRDefault="0077143E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5.2. Директор</w:t>
      </w:r>
      <w:r w:rsidR="0072374A" w:rsidRPr="00574502">
        <w:rPr>
          <w:color w:val="000000"/>
          <w:sz w:val="28"/>
          <w:szCs w:val="28"/>
        </w:rPr>
        <w:t xml:space="preserve"> делегирует выполнение отдельных функций контроля над деятельностью библиотеки заместителю директора.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5.3. За организацию работы и результаты деятельности библиотеки отвечает библиотекарь, который является членом педагогического совета, входит в состав педагогического совета.</w:t>
      </w:r>
    </w:p>
    <w:p w:rsidR="0072374A" w:rsidRPr="00574502" w:rsidRDefault="0072374A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t>5.4. Библиотека составляет годовой план и отчет по работе, которые обсуждаются на педагогическом совете и ут</w:t>
      </w:r>
      <w:r w:rsidR="0077143E" w:rsidRPr="00574502">
        <w:rPr>
          <w:color w:val="000000"/>
          <w:sz w:val="28"/>
          <w:szCs w:val="28"/>
        </w:rPr>
        <w:t>верждаются директором</w:t>
      </w:r>
      <w:r w:rsidRPr="00574502">
        <w:rPr>
          <w:color w:val="000000"/>
          <w:sz w:val="28"/>
          <w:szCs w:val="28"/>
        </w:rPr>
        <w:t>. Годовой план библиотеки является частью общего годового плана  ОУ.</w:t>
      </w:r>
    </w:p>
    <w:p w:rsidR="009F7DA3" w:rsidRPr="00574502" w:rsidRDefault="00A74AFE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Заведующий библиотекой (библиотекарь) разрабатывае</w:t>
      </w:r>
      <w:r w:rsidR="0077143E" w:rsidRPr="00574502">
        <w:rPr>
          <w:sz w:val="28"/>
          <w:szCs w:val="28"/>
        </w:rPr>
        <w:t>т и представляет директору</w:t>
      </w:r>
      <w:r w:rsidRPr="00574502">
        <w:rPr>
          <w:sz w:val="28"/>
          <w:szCs w:val="28"/>
        </w:rPr>
        <w:t xml:space="preserve"> на утверждение следующие документы: </w:t>
      </w:r>
    </w:p>
    <w:p w:rsidR="009F7DA3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а)</w:t>
      </w:r>
      <w:r w:rsidR="00C3072B" w:rsidRPr="00574502">
        <w:rPr>
          <w:sz w:val="28"/>
          <w:szCs w:val="28"/>
        </w:rPr>
        <w:t xml:space="preserve"> </w:t>
      </w:r>
      <w:r w:rsidR="00A74AFE" w:rsidRPr="00574502">
        <w:rPr>
          <w:sz w:val="28"/>
          <w:szCs w:val="28"/>
        </w:rPr>
        <w:t xml:space="preserve">правила пользования библиотекой; </w:t>
      </w:r>
    </w:p>
    <w:p w:rsidR="00C3072B" w:rsidRPr="00574502" w:rsidRDefault="00A74AFE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б) планово-отчетную документацию; </w:t>
      </w:r>
    </w:p>
    <w:p w:rsidR="00A74AFE" w:rsidRPr="00574502" w:rsidRDefault="00A74AFE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в) технологическую документацию</w:t>
      </w:r>
    </w:p>
    <w:p w:rsidR="00A74AFE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 xml:space="preserve">5.5. График работы библиотеки устанавливается в соответствии с расписанием работы школы, а также правилами внутреннего трудового распорядка. </w:t>
      </w:r>
      <w:r w:rsidR="00173BA3" w:rsidRPr="00574502">
        <w:rPr>
          <w:color w:val="000000"/>
          <w:sz w:val="28"/>
          <w:szCs w:val="28"/>
        </w:rPr>
        <w:t>Ежедневно выделяе</w:t>
      </w:r>
      <w:r w:rsidR="008F21C7" w:rsidRPr="00574502">
        <w:rPr>
          <w:color w:val="000000"/>
          <w:sz w:val="28"/>
          <w:szCs w:val="28"/>
        </w:rPr>
        <w:t xml:space="preserve">тся два часа рабочего времени </w:t>
      </w:r>
      <w:r w:rsidRPr="00574502">
        <w:rPr>
          <w:color w:val="000000"/>
          <w:sz w:val="28"/>
          <w:szCs w:val="28"/>
        </w:rPr>
        <w:t xml:space="preserve"> на выполнение внутри библиотечной работы. Один раз в месяц в библиотеке проводится санитарный день, в который библиотека не обслуживает читателей. </w:t>
      </w:r>
      <w:r w:rsidR="00180D37" w:rsidRPr="00574502">
        <w:rPr>
          <w:color w:val="000000"/>
          <w:sz w:val="28"/>
          <w:szCs w:val="28"/>
        </w:rPr>
        <w:t xml:space="preserve">Один раз в </w:t>
      </w:r>
      <w:r w:rsidR="00E51EDF" w:rsidRPr="00574502">
        <w:rPr>
          <w:sz w:val="28"/>
          <w:szCs w:val="28"/>
        </w:rPr>
        <w:t xml:space="preserve">месяц </w:t>
      </w:r>
      <w:r w:rsidRPr="00574502">
        <w:rPr>
          <w:sz w:val="28"/>
          <w:szCs w:val="28"/>
        </w:rPr>
        <w:t xml:space="preserve"> - методический день</w:t>
      </w:r>
      <w:r w:rsidRPr="00574502">
        <w:rPr>
          <w:color w:val="000000"/>
          <w:sz w:val="28"/>
          <w:szCs w:val="28"/>
        </w:rPr>
        <w:t xml:space="preserve"> библиотекаря, который используется для посещения семинаров, совещаний библиотекарей, для подготовки к массовым мероприятиям.</w:t>
      </w:r>
    </w:p>
    <w:p w:rsidR="00A74AFE" w:rsidRPr="00574502" w:rsidRDefault="00A74AFE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5.6. Трудовые отношения работник</w:t>
      </w:r>
      <w:r w:rsidR="009F7DA3" w:rsidRPr="00574502">
        <w:rPr>
          <w:sz w:val="28"/>
          <w:szCs w:val="28"/>
        </w:rPr>
        <w:t xml:space="preserve">ов школьной библиотеки и </w:t>
      </w:r>
      <w:r w:rsidRPr="00574502">
        <w:rPr>
          <w:sz w:val="28"/>
          <w:szCs w:val="28"/>
        </w:rPr>
        <w:t xml:space="preserve">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776239" w:rsidRPr="00574502" w:rsidRDefault="00776239" w:rsidP="00574502">
      <w:pPr>
        <w:jc w:val="both"/>
        <w:rPr>
          <w:sz w:val="28"/>
          <w:szCs w:val="28"/>
        </w:rPr>
      </w:pPr>
    </w:p>
    <w:p w:rsidR="00A74AFE" w:rsidRPr="00574502" w:rsidRDefault="00574502" w:rsidP="00574502">
      <w:pPr>
        <w:jc w:val="center"/>
        <w:rPr>
          <w:sz w:val="28"/>
          <w:szCs w:val="28"/>
        </w:rPr>
      </w:pPr>
      <w:r w:rsidRPr="00574502">
        <w:rPr>
          <w:b/>
          <w:sz w:val="28"/>
          <w:szCs w:val="28"/>
        </w:rPr>
        <w:t>VI. ПРАВА И ОБЯЗАННОСТИ БИБЛИОТЕКИ</w:t>
      </w:r>
    </w:p>
    <w:p w:rsidR="00776239" w:rsidRPr="00574502" w:rsidRDefault="00776239" w:rsidP="00574502">
      <w:pPr>
        <w:jc w:val="both"/>
        <w:rPr>
          <w:sz w:val="28"/>
          <w:szCs w:val="28"/>
        </w:rPr>
      </w:pPr>
    </w:p>
    <w:p w:rsidR="009D20EA" w:rsidRPr="00574502" w:rsidRDefault="00A74AFE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6.1. Работники школьной библиотеки имеют право: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самостоятельно выбирать формы, средства и методы библиотечно- 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lastRenderedPageBreak/>
        <w:t>-</w:t>
      </w:r>
      <w:r w:rsidR="00A74AFE" w:rsidRPr="00574502">
        <w:rPr>
          <w:sz w:val="28"/>
          <w:szCs w:val="28"/>
        </w:rPr>
        <w:t xml:space="preserve"> 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A74AFE" w:rsidRPr="00574502">
        <w:rPr>
          <w:sz w:val="28"/>
          <w:szCs w:val="28"/>
        </w:rPr>
        <w:t xml:space="preserve"> рекомендовать источники комплектования информационных ресурсов;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A74AFE" w:rsidRPr="00574502">
        <w:rPr>
          <w:sz w:val="28"/>
          <w:szCs w:val="28"/>
        </w:rPr>
        <w:t xml:space="preserve"> изымать и реализовывать документы из фондов в соответствии с инструкцией </w:t>
      </w:r>
      <w:r w:rsidRPr="00574502">
        <w:rPr>
          <w:sz w:val="28"/>
          <w:szCs w:val="28"/>
        </w:rPr>
        <w:t xml:space="preserve">по учету библиотечного фонда;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</w:t>
      </w:r>
      <w:r w:rsidR="00CF1C6A" w:rsidRPr="00574502">
        <w:rPr>
          <w:sz w:val="28"/>
          <w:szCs w:val="28"/>
        </w:rPr>
        <w:t>управляющим</w:t>
      </w:r>
      <w:r w:rsidR="00A74AFE" w:rsidRPr="00574502">
        <w:rPr>
          <w:sz w:val="28"/>
          <w:szCs w:val="28"/>
        </w:rPr>
        <w:t xml:space="preserve"> советом виды и размеры компенсации ущерба, нанесенного </w:t>
      </w:r>
      <w:r w:rsidRPr="00574502">
        <w:rPr>
          <w:sz w:val="28"/>
          <w:szCs w:val="28"/>
        </w:rPr>
        <w:t xml:space="preserve">пользователями библиотеки;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A74AFE" w:rsidRPr="00574502">
        <w:rPr>
          <w:sz w:val="28"/>
          <w:szCs w:val="28"/>
        </w:rPr>
        <w:t xml:space="preserve"> быть представленными </w:t>
      </w:r>
      <w:r w:rsidRPr="00574502">
        <w:rPr>
          <w:sz w:val="28"/>
          <w:szCs w:val="28"/>
        </w:rPr>
        <w:t xml:space="preserve">к различным формам поощрения; </w:t>
      </w:r>
    </w:p>
    <w:p w:rsidR="00A74AFE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A74AFE" w:rsidRPr="00574502">
        <w:rPr>
          <w:sz w:val="28"/>
          <w:szCs w:val="28"/>
        </w:rPr>
        <w:t xml:space="preserve"> участвовать в соответствии с законодательством Российской Федерации в работе библиотечных ассоциаций или союзов.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6.2</w:t>
      </w:r>
      <w:r w:rsidR="00A74AFE" w:rsidRPr="00574502">
        <w:rPr>
          <w:sz w:val="28"/>
          <w:szCs w:val="28"/>
        </w:rPr>
        <w:t>.</w:t>
      </w:r>
      <w:r w:rsidRPr="00574502">
        <w:rPr>
          <w:sz w:val="28"/>
          <w:szCs w:val="28"/>
        </w:rPr>
        <w:t xml:space="preserve"> Работники библиотек обязаны: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обеспечить пользователям возможность работы с информац</w:t>
      </w:r>
      <w:r w:rsidRPr="00574502">
        <w:rPr>
          <w:sz w:val="28"/>
          <w:szCs w:val="28"/>
        </w:rPr>
        <w:t xml:space="preserve">ионными ресурсами библиотеки;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информировать пользователей о видах предо</w:t>
      </w:r>
      <w:r w:rsidRPr="00574502">
        <w:rPr>
          <w:sz w:val="28"/>
          <w:szCs w:val="28"/>
        </w:rPr>
        <w:t xml:space="preserve">ставляемых библиотекой услуг;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обеспечит</w:t>
      </w:r>
      <w:r w:rsidRPr="00574502">
        <w:rPr>
          <w:sz w:val="28"/>
          <w:szCs w:val="28"/>
        </w:rPr>
        <w:t xml:space="preserve">ь научную организацию фондов; </w:t>
      </w:r>
    </w:p>
    <w:p w:rsidR="009D20EA" w:rsidRPr="00574502" w:rsidRDefault="00A74AFE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</w:t>
      </w:r>
      <w:r w:rsidR="009D20EA" w:rsidRPr="00574502">
        <w:rPr>
          <w:sz w:val="28"/>
          <w:szCs w:val="28"/>
        </w:rPr>
        <w:t xml:space="preserve">выше категорий пользователей; </w:t>
      </w:r>
    </w:p>
    <w:p w:rsidR="00CF1C6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совершенствовать информационно-библиографическое и библиотечное обслуживание пользователей; </w:t>
      </w:r>
    </w:p>
    <w:p w:rsidR="009D20EA" w:rsidRPr="00574502" w:rsidRDefault="00CF1C6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обеспечивать сохранность использования носителей информации, их система</w:t>
      </w:r>
      <w:r w:rsidR="009D20EA" w:rsidRPr="00574502">
        <w:rPr>
          <w:sz w:val="28"/>
          <w:szCs w:val="28"/>
        </w:rPr>
        <w:t xml:space="preserve">тизацию, размещение и хранение;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обеспечивать режим</w:t>
      </w:r>
      <w:r w:rsidRPr="00574502">
        <w:rPr>
          <w:sz w:val="28"/>
          <w:szCs w:val="28"/>
        </w:rPr>
        <w:t xml:space="preserve"> работы школьной библиотеки;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A74AFE" w:rsidRPr="00574502">
        <w:rPr>
          <w:sz w:val="28"/>
          <w:szCs w:val="28"/>
        </w:rPr>
        <w:t>отчитываться в установленном по</w:t>
      </w:r>
      <w:r w:rsidRPr="00574502">
        <w:rPr>
          <w:sz w:val="28"/>
          <w:szCs w:val="28"/>
        </w:rPr>
        <w:t xml:space="preserve">рядке перед директором школы; </w:t>
      </w:r>
    </w:p>
    <w:p w:rsidR="009D20EA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повышать квалификацию; </w:t>
      </w:r>
    </w:p>
    <w:p w:rsidR="00A74AFE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A74AFE" w:rsidRPr="00574502">
        <w:rPr>
          <w:sz w:val="28"/>
          <w:szCs w:val="28"/>
        </w:rPr>
        <w:t xml:space="preserve"> не допускать распространение литературы экстремистской н</w:t>
      </w:r>
      <w:r w:rsidR="00CF1C6A" w:rsidRPr="00574502">
        <w:rPr>
          <w:sz w:val="28"/>
          <w:szCs w:val="28"/>
        </w:rPr>
        <w:t>аправленности и иной информации</w:t>
      </w:r>
      <w:r w:rsidR="00A74AFE" w:rsidRPr="00574502">
        <w:rPr>
          <w:sz w:val="28"/>
          <w:szCs w:val="28"/>
        </w:rPr>
        <w:t>, негативно влияющей на несовершеннолетних, пров</w:t>
      </w:r>
      <w:r w:rsidR="00341444" w:rsidRPr="00574502">
        <w:rPr>
          <w:sz w:val="28"/>
          <w:szCs w:val="28"/>
        </w:rPr>
        <w:t>одить ежеквартально</w:t>
      </w:r>
      <w:r w:rsidR="00A74AFE" w:rsidRPr="00574502">
        <w:rPr>
          <w:sz w:val="28"/>
          <w:szCs w:val="28"/>
        </w:rPr>
        <w:t xml:space="preserve"> проверку фонда на предмет содержания литературы экстремистского толк</w:t>
      </w:r>
      <w:r w:rsidRPr="00574502">
        <w:rPr>
          <w:sz w:val="28"/>
          <w:szCs w:val="28"/>
        </w:rPr>
        <w:t>а</w:t>
      </w:r>
      <w:r w:rsidR="009B3874" w:rsidRPr="00574502">
        <w:rPr>
          <w:sz w:val="28"/>
          <w:szCs w:val="28"/>
        </w:rPr>
        <w:t xml:space="preserve">. </w:t>
      </w:r>
      <w:r w:rsidR="00341444" w:rsidRPr="00574502">
        <w:rPr>
          <w:sz w:val="28"/>
          <w:szCs w:val="28"/>
        </w:rPr>
        <w:t>Осуществлять не реже 1 раза в месяц проверку «Федерального списка экстремистских материалов» на наличие изменений и дополнений.</w:t>
      </w:r>
    </w:p>
    <w:p w:rsidR="00A74AFE" w:rsidRPr="00574502" w:rsidRDefault="00A74AFE" w:rsidP="00574502">
      <w:pPr>
        <w:jc w:val="both"/>
        <w:rPr>
          <w:sz w:val="28"/>
          <w:szCs w:val="28"/>
        </w:rPr>
      </w:pPr>
    </w:p>
    <w:p w:rsidR="0072374A" w:rsidRDefault="00574502" w:rsidP="00574502">
      <w:pPr>
        <w:jc w:val="center"/>
        <w:rPr>
          <w:b/>
          <w:bCs/>
          <w:color w:val="000000"/>
          <w:sz w:val="28"/>
          <w:szCs w:val="28"/>
        </w:rPr>
      </w:pPr>
      <w:r w:rsidRPr="00574502">
        <w:rPr>
          <w:b/>
          <w:bCs/>
          <w:color w:val="000000"/>
          <w:sz w:val="28"/>
          <w:szCs w:val="28"/>
        </w:rPr>
        <w:t>7. ПРАВА И ОБЯЗАННОСТИ ПОЛЬЗОВАТЕЛЕЙ БИБЛИОТЕКИ</w:t>
      </w:r>
    </w:p>
    <w:p w:rsidR="00574502" w:rsidRPr="00574502" w:rsidRDefault="00574502" w:rsidP="00574502">
      <w:pPr>
        <w:jc w:val="center"/>
        <w:rPr>
          <w:b/>
          <w:bCs/>
          <w:color w:val="000000"/>
          <w:sz w:val="28"/>
          <w:szCs w:val="28"/>
        </w:rPr>
      </w:pPr>
    </w:p>
    <w:p w:rsidR="0072374A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7</w:t>
      </w:r>
      <w:r w:rsidR="0072374A" w:rsidRPr="00574502">
        <w:rPr>
          <w:color w:val="000000"/>
          <w:sz w:val="28"/>
          <w:szCs w:val="28"/>
        </w:rPr>
        <w:t>.1. Пользователи библиотеки имеют право: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пользоваться справочно-библиографическим аппаратом библиотеки;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lastRenderedPageBreak/>
        <w:t>- получать консультационную помощь в поиске и выборе источников информации;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продлевать срок пользования документами;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участвовать в мероприятиях, проводимых библиотекой;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обращаться для разрешения конфли</w:t>
      </w:r>
      <w:r w:rsidR="00E51EDF" w:rsidRPr="00574502">
        <w:rPr>
          <w:color w:val="000000"/>
          <w:sz w:val="28"/>
          <w:szCs w:val="28"/>
        </w:rPr>
        <w:t>ктной ситуации к директору общеобразовательного учреждения</w:t>
      </w:r>
      <w:r w:rsidRPr="00574502">
        <w:rPr>
          <w:color w:val="000000"/>
          <w:sz w:val="28"/>
          <w:szCs w:val="28"/>
        </w:rPr>
        <w:t>.</w:t>
      </w:r>
    </w:p>
    <w:p w:rsidR="0072374A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7</w:t>
      </w:r>
      <w:r w:rsidR="0072374A" w:rsidRPr="00574502">
        <w:rPr>
          <w:color w:val="000000"/>
          <w:sz w:val="28"/>
          <w:szCs w:val="28"/>
        </w:rPr>
        <w:t>.2. Пользователи школьной библиотеки обязаны: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соблюдать правила пользования школьной библиотекой;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пользоваться ценными и справочными документами только в помещении библиотеки;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расписываться в читательском формуляре за каждый полученный документ (исключение: обучающиеся 1-2 классов);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возвращать документы в школьную библиотеку в установленные сроки;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color w:val="000000"/>
          <w:sz w:val="28"/>
          <w:szCs w:val="28"/>
        </w:rPr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72374A" w:rsidRPr="00574502" w:rsidRDefault="0072374A" w:rsidP="00574502">
      <w:pPr>
        <w:jc w:val="both"/>
        <w:rPr>
          <w:color w:val="000000"/>
          <w:sz w:val="28"/>
          <w:szCs w:val="28"/>
        </w:rPr>
      </w:pPr>
      <w:r w:rsidRPr="00574502">
        <w:rPr>
          <w:color w:val="000000"/>
          <w:sz w:val="28"/>
          <w:szCs w:val="28"/>
        </w:rPr>
        <w:t>- полностью рассчитаться со школьной библиотекой по истечении срока обучения или работы в школе.</w:t>
      </w:r>
    </w:p>
    <w:p w:rsidR="004606C5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7</w:t>
      </w:r>
      <w:r w:rsidR="004606C5" w:rsidRPr="00574502">
        <w:rPr>
          <w:sz w:val="28"/>
          <w:szCs w:val="28"/>
        </w:rPr>
        <w:t xml:space="preserve">.3. </w:t>
      </w:r>
      <w:r w:rsidR="009D20EA" w:rsidRPr="00574502">
        <w:rPr>
          <w:sz w:val="28"/>
          <w:szCs w:val="28"/>
        </w:rPr>
        <w:t>Порядок поль</w:t>
      </w:r>
      <w:r w:rsidR="004606C5" w:rsidRPr="00574502">
        <w:rPr>
          <w:sz w:val="28"/>
          <w:szCs w:val="28"/>
        </w:rPr>
        <w:t xml:space="preserve">зования школьной библиотекой: </w:t>
      </w:r>
    </w:p>
    <w:p w:rsidR="004606C5" w:rsidRPr="00574502" w:rsidRDefault="004606C5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9D20EA" w:rsidRPr="00574502">
        <w:rPr>
          <w:sz w:val="28"/>
          <w:szCs w:val="28"/>
        </w:rPr>
        <w:t xml:space="preserve">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</w:t>
      </w:r>
      <w:r w:rsidRPr="00574502">
        <w:rPr>
          <w:sz w:val="28"/>
          <w:szCs w:val="28"/>
        </w:rPr>
        <w:t xml:space="preserve">й) обучающихся — по паспорту; </w:t>
      </w:r>
    </w:p>
    <w:p w:rsidR="004606C5" w:rsidRPr="00574502" w:rsidRDefault="004606C5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9D20EA" w:rsidRPr="00574502">
        <w:rPr>
          <w:sz w:val="28"/>
          <w:szCs w:val="28"/>
        </w:rPr>
        <w:t xml:space="preserve"> перерегистрация пользователей школьной библи</w:t>
      </w:r>
      <w:r w:rsidRPr="00574502">
        <w:rPr>
          <w:sz w:val="28"/>
          <w:szCs w:val="28"/>
        </w:rPr>
        <w:t xml:space="preserve">отеки производится ежегодно; </w:t>
      </w:r>
    </w:p>
    <w:p w:rsidR="004606C5" w:rsidRPr="00574502" w:rsidRDefault="004606C5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9D20EA" w:rsidRPr="00574502">
        <w:rPr>
          <w:sz w:val="28"/>
          <w:szCs w:val="28"/>
        </w:rPr>
        <w:t>документом, подтверждающим право пользования библиотекой, яв</w:t>
      </w:r>
      <w:r w:rsidRPr="00574502">
        <w:rPr>
          <w:sz w:val="28"/>
          <w:szCs w:val="28"/>
        </w:rPr>
        <w:t xml:space="preserve">ляется читательский формуляр; </w:t>
      </w:r>
    </w:p>
    <w:p w:rsidR="004606C5" w:rsidRPr="00574502" w:rsidRDefault="004606C5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- </w:t>
      </w:r>
      <w:r w:rsidR="009D20EA" w:rsidRPr="00574502">
        <w:rPr>
          <w:sz w:val="28"/>
          <w:szCs w:val="28"/>
        </w:rPr>
        <w:t xml:space="preserve"> читательский формуляр фиксирует дату выдачи пользователю документов из фонда библиотеки и их возвращения в библиотеку. </w:t>
      </w:r>
    </w:p>
    <w:p w:rsidR="004606C5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7</w:t>
      </w:r>
      <w:r w:rsidR="004606C5" w:rsidRPr="00574502">
        <w:rPr>
          <w:sz w:val="28"/>
          <w:szCs w:val="28"/>
        </w:rPr>
        <w:t xml:space="preserve">.4. </w:t>
      </w:r>
      <w:r w:rsidR="009D20EA" w:rsidRPr="00574502">
        <w:rPr>
          <w:sz w:val="28"/>
          <w:szCs w:val="28"/>
        </w:rPr>
        <w:t xml:space="preserve"> По</w:t>
      </w:r>
      <w:r w:rsidR="004606C5" w:rsidRPr="00574502">
        <w:rPr>
          <w:sz w:val="28"/>
          <w:szCs w:val="28"/>
        </w:rPr>
        <w:t xml:space="preserve">рядок пользования абонементом: </w:t>
      </w:r>
    </w:p>
    <w:p w:rsidR="004606C5" w:rsidRPr="00574502" w:rsidRDefault="004606C5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lastRenderedPageBreak/>
        <w:t>-</w:t>
      </w:r>
      <w:r w:rsidR="009D20EA" w:rsidRPr="00574502">
        <w:rPr>
          <w:sz w:val="28"/>
          <w:szCs w:val="28"/>
        </w:rPr>
        <w:t xml:space="preserve">пользователи имеют право получить на дом из многотомных изданий не более </w:t>
      </w:r>
      <w:r w:rsidRPr="00574502">
        <w:rPr>
          <w:sz w:val="28"/>
          <w:szCs w:val="28"/>
        </w:rPr>
        <w:t xml:space="preserve">двух документов одновременно; </w:t>
      </w:r>
    </w:p>
    <w:p w:rsidR="004606C5" w:rsidRPr="00574502" w:rsidRDefault="004606C5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9D20EA" w:rsidRPr="00574502">
        <w:rPr>
          <w:sz w:val="28"/>
          <w:szCs w:val="28"/>
        </w:rPr>
        <w:t xml:space="preserve"> максимальные сроки пользования документами: </w:t>
      </w:r>
    </w:p>
    <w:p w:rsidR="004606C5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— учебники, учебные пособия — учебный год;</w:t>
      </w:r>
    </w:p>
    <w:p w:rsidR="004606C5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 xml:space="preserve"> — научно-популярная, познавательная</w:t>
      </w:r>
      <w:r w:rsidR="00E51EDF" w:rsidRPr="00574502">
        <w:rPr>
          <w:sz w:val="28"/>
          <w:szCs w:val="28"/>
        </w:rPr>
        <w:t xml:space="preserve">, художественная литература — 10 </w:t>
      </w:r>
      <w:r w:rsidRPr="00574502">
        <w:rPr>
          <w:sz w:val="28"/>
          <w:szCs w:val="28"/>
        </w:rPr>
        <w:t xml:space="preserve">дней; </w:t>
      </w:r>
    </w:p>
    <w:p w:rsidR="004606C5" w:rsidRPr="00574502" w:rsidRDefault="009D20E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— периодические издания, издания</w:t>
      </w:r>
      <w:r w:rsidR="004606C5" w:rsidRPr="00574502">
        <w:rPr>
          <w:sz w:val="28"/>
          <w:szCs w:val="28"/>
        </w:rPr>
        <w:t xml:space="preserve"> повышенного спро</w:t>
      </w:r>
      <w:r w:rsidR="00E51EDF" w:rsidRPr="00574502">
        <w:rPr>
          <w:sz w:val="28"/>
          <w:szCs w:val="28"/>
        </w:rPr>
        <w:t>са — 3 дня</w:t>
      </w:r>
      <w:r w:rsidR="004606C5" w:rsidRPr="00574502">
        <w:rPr>
          <w:sz w:val="28"/>
          <w:szCs w:val="28"/>
        </w:rPr>
        <w:t xml:space="preserve">; </w:t>
      </w:r>
    </w:p>
    <w:p w:rsidR="009D20EA" w:rsidRPr="00574502" w:rsidRDefault="004606C5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-</w:t>
      </w:r>
      <w:r w:rsidR="009D20EA" w:rsidRPr="00574502">
        <w:rPr>
          <w:sz w:val="28"/>
          <w:szCs w:val="28"/>
        </w:rPr>
        <w:t xml:space="preserve"> пользователи могут продлить срок пользования документами, если на них отсутствует спрос со стороны других пользователей.</w:t>
      </w:r>
    </w:p>
    <w:p w:rsidR="0072374A" w:rsidRPr="00574502" w:rsidRDefault="0046251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7</w:t>
      </w:r>
      <w:r w:rsidR="004606C5" w:rsidRPr="00574502">
        <w:rPr>
          <w:sz w:val="28"/>
          <w:szCs w:val="28"/>
        </w:rPr>
        <w:t>.5</w:t>
      </w:r>
      <w:r w:rsidR="0072374A" w:rsidRPr="00574502">
        <w:rPr>
          <w:sz w:val="28"/>
          <w:szCs w:val="28"/>
        </w:rPr>
        <w:t>. Порядок работы с компьютером, расположенным в библиотеке: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а) работа с компьютером участников образовательного процесса производится по графику, утвержденному руководителем образовательного учреждения и в присутствии сотрудника библиотеки;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б) по всем вопросам поиска информации в Интернете пользователь должен обращаться к работнику библиотеки;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в) запрещается обращение к ресурсам Интернета, предполагающим оплату;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г) запрещается обращение к ресурсам Интернет, содержащим экстремистский характер;</w:t>
      </w:r>
    </w:p>
    <w:p w:rsidR="0072374A" w:rsidRPr="00574502" w:rsidRDefault="00392E02" w:rsidP="00574502">
      <w:pPr>
        <w:jc w:val="both"/>
        <w:rPr>
          <w:sz w:val="28"/>
          <w:szCs w:val="28"/>
        </w:rPr>
      </w:pPr>
      <w:r w:rsidRPr="00574502">
        <w:rPr>
          <w:sz w:val="28"/>
          <w:szCs w:val="28"/>
        </w:rPr>
        <w:t>д</w:t>
      </w:r>
      <w:r w:rsidR="0072374A" w:rsidRPr="00574502">
        <w:rPr>
          <w:sz w:val="28"/>
          <w:szCs w:val="28"/>
        </w:rPr>
        <w:t>) работа с компьютером производится согласно утвержденным санитарно-гигиеническим требованиям.</w:t>
      </w: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</w:p>
    <w:p w:rsidR="0072374A" w:rsidRPr="00574502" w:rsidRDefault="0072374A" w:rsidP="00574502">
      <w:pPr>
        <w:jc w:val="both"/>
        <w:rPr>
          <w:sz w:val="28"/>
          <w:szCs w:val="28"/>
        </w:rPr>
      </w:pPr>
      <w:bookmarkStart w:id="0" w:name="_GoBack"/>
      <w:bookmarkEnd w:id="0"/>
    </w:p>
    <w:sectPr w:rsidR="0072374A" w:rsidRPr="00574502" w:rsidSect="00E511D0">
      <w:headerReference w:type="default" r:id="rId11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BC" w:rsidRDefault="00C07BBC" w:rsidP="00574502">
      <w:r>
        <w:separator/>
      </w:r>
    </w:p>
  </w:endnote>
  <w:endnote w:type="continuationSeparator" w:id="0">
    <w:p w:rsidR="00C07BBC" w:rsidRDefault="00C07BBC" w:rsidP="0057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BC" w:rsidRDefault="00C07BBC" w:rsidP="00574502">
      <w:r>
        <w:separator/>
      </w:r>
    </w:p>
  </w:footnote>
  <w:footnote w:type="continuationSeparator" w:id="0">
    <w:p w:rsidR="00C07BBC" w:rsidRDefault="00C07BBC" w:rsidP="00574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02" w:rsidRPr="00574502" w:rsidRDefault="00574502" w:rsidP="00574502">
    <w:pPr>
      <w:pStyle w:val="ab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B6B23">
      <w:rPr>
        <w:b/>
        <w:sz w:val="28"/>
        <w:szCs w:val="28"/>
      </w:rPr>
      <w:t>Муниципальное бюджетное общеобразовательное учреждение</w:t>
    </w:r>
    <w:r>
      <w:rPr>
        <w:b/>
        <w:sz w:val="28"/>
        <w:szCs w:val="28"/>
      </w:rPr>
      <w:t xml:space="preserve">                </w:t>
    </w:r>
    <w:r w:rsidRPr="008B6B23">
      <w:rPr>
        <w:b/>
        <w:sz w:val="28"/>
        <w:szCs w:val="28"/>
      </w:rPr>
      <w:t>«</w:t>
    </w:r>
    <w:r>
      <w:rPr>
        <w:b/>
        <w:sz w:val="28"/>
        <w:szCs w:val="28"/>
      </w:rPr>
      <w:t>Образовательный комплекс «Перспектива</w:t>
    </w:r>
    <w:r w:rsidRPr="008B6B23">
      <w:rPr>
        <w:b/>
        <w:sz w:val="28"/>
        <w:szCs w:val="28"/>
      </w:rPr>
      <w:t>»</w:t>
    </w:r>
    <w:r>
      <w:rPr>
        <w:b/>
        <w:sz w:val="28"/>
        <w:szCs w:val="28"/>
      </w:rPr>
      <w:t xml:space="preserve">                                                     </w:t>
    </w:r>
    <w:r w:rsidRPr="008B6B23">
      <w:rPr>
        <w:b/>
        <w:sz w:val="28"/>
        <w:szCs w:val="28"/>
      </w:rPr>
      <w:t>города Губкина Белгородской области</w:t>
    </w:r>
  </w:p>
  <w:p w:rsidR="00574502" w:rsidRDefault="00574502" w:rsidP="00574502">
    <w:pPr>
      <w:pStyle w:val="ab"/>
    </w:pPr>
  </w:p>
  <w:p w:rsidR="00574502" w:rsidRDefault="0057450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D48"/>
    <w:multiLevelType w:val="singleLevel"/>
    <w:tmpl w:val="50761116"/>
    <w:lvl w:ilvl="0">
      <w:start w:val="7"/>
      <w:numFmt w:val="decimal"/>
      <w:lvlText w:val="1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288D6D7A"/>
    <w:multiLevelType w:val="singleLevel"/>
    <w:tmpl w:val="0D083920"/>
    <w:lvl w:ilvl="0">
      <w:start w:val="5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3A3F4FE4"/>
    <w:multiLevelType w:val="singleLevel"/>
    <w:tmpl w:val="F4727814"/>
    <w:lvl w:ilvl="0">
      <w:start w:val="3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DAF23A7"/>
    <w:multiLevelType w:val="multilevel"/>
    <w:tmpl w:val="D04468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85F6B0F"/>
    <w:multiLevelType w:val="multilevel"/>
    <w:tmpl w:val="BD58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C16F1A"/>
    <w:multiLevelType w:val="singleLevel"/>
    <w:tmpl w:val="264CA866"/>
    <w:lvl w:ilvl="0">
      <w:start w:val="3"/>
      <w:numFmt w:val="decimal"/>
      <w:lvlText w:val="3.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6">
    <w:nsid w:val="733A5B14"/>
    <w:multiLevelType w:val="multilevel"/>
    <w:tmpl w:val="B350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1BC"/>
    <w:rsid w:val="00012C7B"/>
    <w:rsid w:val="00044543"/>
    <w:rsid w:val="000D01C0"/>
    <w:rsid w:val="00173BA3"/>
    <w:rsid w:val="00180D37"/>
    <w:rsid w:val="001E7C0C"/>
    <w:rsid w:val="00251104"/>
    <w:rsid w:val="00297EF2"/>
    <w:rsid w:val="00341444"/>
    <w:rsid w:val="00392E02"/>
    <w:rsid w:val="003B5D80"/>
    <w:rsid w:val="003C499B"/>
    <w:rsid w:val="003F629D"/>
    <w:rsid w:val="004606C5"/>
    <w:rsid w:val="0046251A"/>
    <w:rsid w:val="005551BC"/>
    <w:rsid w:val="00565D0D"/>
    <w:rsid w:val="00574502"/>
    <w:rsid w:val="005A590E"/>
    <w:rsid w:val="006B14F4"/>
    <w:rsid w:val="006C6AD3"/>
    <w:rsid w:val="0072374A"/>
    <w:rsid w:val="00754B07"/>
    <w:rsid w:val="0077143E"/>
    <w:rsid w:val="00776239"/>
    <w:rsid w:val="007D1FA7"/>
    <w:rsid w:val="007D5FE9"/>
    <w:rsid w:val="00805EB8"/>
    <w:rsid w:val="00816D99"/>
    <w:rsid w:val="008618BE"/>
    <w:rsid w:val="00885E31"/>
    <w:rsid w:val="00892D41"/>
    <w:rsid w:val="008F21C7"/>
    <w:rsid w:val="009141D2"/>
    <w:rsid w:val="00970066"/>
    <w:rsid w:val="009B3874"/>
    <w:rsid w:val="009D20EA"/>
    <w:rsid w:val="009F7DA3"/>
    <w:rsid w:val="00A22519"/>
    <w:rsid w:val="00A74AFE"/>
    <w:rsid w:val="00A86A2E"/>
    <w:rsid w:val="00B47A59"/>
    <w:rsid w:val="00BB6B4A"/>
    <w:rsid w:val="00BC782C"/>
    <w:rsid w:val="00C07BBC"/>
    <w:rsid w:val="00C3072B"/>
    <w:rsid w:val="00C540D4"/>
    <w:rsid w:val="00C65DA3"/>
    <w:rsid w:val="00C84F7B"/>
    <w:rsid w:val="00CF14B1"/>
    <w:rsid w:val="00CF1C6A"/>
    <w:rsid w:val="00D30383"/>
    <w:rsid w:val="00DF1EED"/>
    <w:rsid w:val="00DF7317"/>
    <w:rsid w:val="00E27AA4"/>
    <w:rsid w:val="00E353CE"/>
    <w:rsid w:val="00E511D0"/>
    <w:rsid w:val="00E51EDF"/>
    <w:rsid w:val="00FC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4B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CF14B1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CF14B1"/>
    <w:rPr>
      <w:rFonts w:cs="Times New Roman"/>
      <w:b/>
      <w:bCs/>
    </w:rPr>
  </w:style>
  <w:style w:type="paragraph" w:customStyle="1" w:styleId="default">
    <w:name w:val="default"/>
    <w:basedOn w:val="a"/>
    <w:uiPriority w:val="99"/>
    <w:rsid w:val="00CF14B1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CF14B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rsid w:val="008618BE"/>
    <w:pPr>
      <w:shd w:val="clear" w:color="auto" w:fill="000080"/>
    </w:pPr>
    <w:rPr>
      <w:sz w:val="0"/>
      <w:szCs w:val="0"/>
      <w:lang/>
    </w:rPr>
  </w:style>
  <w:style w:type="character" w:customStyle="1" w:styleId="a8">
    <w:name w:val="Схема документа Знак"/>
    <w:link w:val="a7"/>
    <w:uiPriority w:val="99"/>
    <w:semiHidden/>
    <w:rsid w:val="00FB20AE"/>
    <w:rPr>
      <w:rFonts w:ascii="Times New Roman" w:eastAsia="Times New Roman" w:hAnsi="Times New Roman"/>
      <w:sz w:val="0"/>
      <w:szCs w:val="0"/>
    </w:rPr>
  </w:style>
  <w:style w:type="paragraph" w:styleId="a9">
    <w:name w:val="Balloon Text"/>
    <w:basedOn w:val="a"/>
    <w:link w:val="aa"/>
    <w:uiPriority w:val="99"/>
    <w:semiHidden/>
    <w:unhideWhenUsed/>
    <w:rsid w:val="00E27AA4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E27AA4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7450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574502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74502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5745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just.ru/extremist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9AD5-64B9-4470-A4E7-EC51BF5C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28</cp:revision>
  <cp:lastPrinted>2022-11-11T10:41:00Z</cp:lastPrinted>
  <dcterms:created xsi:type="dcterms:W3CDTF">2013-03-16T18:23:00Z</dcterms:created>
  <dcterms:modified xsi:type="dcterms:W3CDTF">2022-12-17T18:14:00Z</dcterms:modified>
</cp:coreProperties>
</file>